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F1151" w14:textId="77777777" w:rsidR="00CB4EC8" w:rsidRDefault="00CB4EC8">
      <w:pPr>
        <w:pStyle w:val="BodyText"/>
        <w:rPr>
          <w:rFonts w:ascii="Times New Roman"/>
          <w:sz w:val="20"/>
        </w:rPr>
      </w:pPr>
    </w:p>
    <w:p w14:paraId="2F1848C3" w14:textId="77777777" w:rsidR="00CB4EC8" w:rsidRDefault="00CB4EC8">
      <w:pPr>
        <w:pStyle w:val="BodyText"/>
        <w:rPr>
          <w:rFonts w:ascii="Times New Roman"/>
          <w:sz w:val="20"/>
        </w:rPr>
      </w:pPr>
    </w:p>
    <w:p w14:paraId="51AC2FE3" w14:textId="77777777" w:rsidR="00CB4EC8" w:rsidRDefault="00CB4EC8">
      <w:pPr>
        <w:pStyle w:val="BodyText"/>
        <w:rPr>
          <w:rFonts w:ascii="Times New Roman"/>
          <w:sz w:val="20"/>
        </w:rPr>
      </w:pPr>
    </w:p>
    <w:p w14:paraId="55B60981" w14:textId="77777777" w:rsidR="00CB4EC8" w:rsidRDefault="00CB4EC8">
      <w:pPr>
        <w:pStyle w:val="BodyText"/>
        <w:rPr>
          <w:rFonts w:ascii="Times New Roman"/>
          <w:sz w:val="20"/>
        </w:rPr>
      </w:pPr>
    </w:p>
    <w:p w14:paraId="4397853C" w14:textId="77777777" w:rsidR="00CB4EC8" w:rsidRDefault="00CB4EC8">
      <w:pPr>
        <w:pStyle w:val="BodyText"/>
        <w:rPr>
          <w:rFonts w:ascii="Times New Roman"/>
          <w:sz w:val="20"/>
        </w:rPr>
      </w:pPr>
    </w:p>
    <w:p w14:paraId="26DF33CD" w14:textId="77777777" w:rsidR="00CB4EC8" w:rsidRDefault="00CB4EC8">
      <w:pPr>
        <w:pStyle w:val="BodyText"/>
        <w:spacing w:before="9"/>
        <w:rPr>
          <w:rFonts w:ascii="Times New Roman"/>
          <w:sz w:val="24"/>
        </w:rPr>
      </w:pPr>
    </w:p>
    <w:p w14:paraId="5BD3139E" w14:textId="77777777" w:rsidR="00CB4EC8" w:rsidRDefault="00EE57BF">
      <w:pPr>
        <w:spacing w:before="51"/>
        <w:ind w:left="120"/>
        <w:rPr>
          <w:sz w:val="24"/>
        </w:rPr>
      </w:pPr>
      <w:bookmarkStart w:id="0" w:name="ON-EXCHANGE_ONLY_LETTER_TEMPLATE_03.30.2"/>
      <w:bookmarkEnd w:id="0"/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14:paraId="4BA46D90" w14:textId="77777777" w:rsidR="00CB4EC8" w:rsidRDefault="00CB4EC8">
      <w:pPr>
        <w:pStyle w:val="BodyText"/>
        <w:rPr>
          <w:sz w:val="24"/>
        </w:rPr>
      </w:pPr>
    </w:p>
    <w:p w14:paraId="7E0C0CFE" w14:textId="77777777" w:rsidR="00CB4EC8" w:rsidRDefault="00EE57BF">
      <w:pPr>
        <w:ind w:left="120"/>
        <w:rPr>
          <w:sz w:val="24"/>
        </w:rPr>
      </w:pPr>
      <w:r>
        <w:rPr>
          <w:sz w:val="24"/>
        </w:rPr>
        <w:t>«FLName»</w:t>
      </w:r>
    </w:p>
    <w:p w14:paraId="2F5B6AC1" w14:textId="77777777" w:rsidR="00CB4EC8" w:rsidRDefault="00EE57BF">
      <w:pPr>
        <w:ind w:left="120"/>
        <w:rPr>
          <w:sz w:val="24"/>
        </w:rPr>
      </w:pPr>
      <w:r>
        <w:rPr>
          <w:sz w:val="24"/>
        </w:rPr>
        <w:t>«Address»</w:t>
      </w:r>
    </w:p>
    <w:p w14:paraId="611B38F7" w14:textId="77777777" w:rsidR="00CB4EC8" w:rsidRDefault="00CB4EC8">
      <w:pPr>
        <w:pStyle w:val="BodyText"/>
        <w:spacing w:before="11"/>
        <w:rPr>
          <w:sz w:val="23"/>
        </w:rPr>
      </w:pPr>
    </w:p>
    <w:p w14:paraId="6C65472D" w14:textId="77777777" w:rsidR="00CB4EC8" w:rsidRDefault="00EE57BF">
      <w:pPr>
        <w:spacing w:before="1"/>
        <w:ind w:left="120"/>
        <w:rPr>
          <w:sz w:val="24"/>
        </w:rPr>
      </w:pPr>
      <w:r>
        <w:rPr>
          <w:sz w:val="24"/>
        </w:rPr>
        <w:t>Dear</w:t>
      </w:r>
      <w:r>
        <w:rPr>
          <w:spacing w:val="-1"/>
          <w:sz w:val="24"/>
        </w:rPr>
        <w:t xml:space="preserve"> </w:t>
      </w:r>
      <w:r>
        <w:rPr>
          <w:sz w:val="24"/>
        </w:rPr>
        <w:t>«Greeting»,</w:t>
      </w:r>
    </w:p>
    <w:p w14:paraId="04687553" w14:textId="77777777" w:rsidR="00CB4EC8" w:rsidRDefault="00CB4EC8">
      <w:pPr>
        <w:pStyle w:val="BodyText"/>
        <w:spacing w:before="11"/>
        <w:rPr>
          <w:sz w:val="23"/>
        </w:rPr>
      </w:pPr>
    </w:p>
    <w:p w14:paraId="36699AE3" w14:textId="77777777" w:rsidR="00CB4EC8" w:rsidRDefault="00EE57BF">
      <w:pPr>
        <w:ind w:left="119" w:right="92"/>
        <w:rPr>
          <w:b/>
          <w:sz w:val="24"/>
        </w:rPr>
      </w:pPr>
      <w:r>
        <w:rPr>
          <w:sz w:val="24"/>
        </w:rPr>
        <w:t>&lt;Agent/Agency Name&gt; would like to bring to your attention recent changes enacted by the</w:t>
      </w:r>
      <w:r>
        <w:rPr>
          <w:spacing w:val="1"/>
          <w:sz w:val="24"/>
        </w:rPr>
        <w:t xml:space="preserve"> </w:t>
      </w:r>
      <w:r>
        <w:rPr>
          <w:sz w:val="24"/>
        </w:rPr>
        <w:t>federal government which may have a positive impact on your Marketplace health insurance</w:t>
      </w:r>
      <w:r>
        <w:rPr>
          <w:spacing w:val="1"/>
          <w:sz w:val="24"/>
        </w:rPr>
        <w:t xml:space="preserve"> </w:t>
      </w:r>
      <w:r>
        <w:rPr>
          <w:sz w:val="24"/>
        </w:rPr>
        <w:t>through Healthcare.gov.</w:t>
      </w:r>
      <w:r>
        <w:rPr>
          <w:spacing w:val="1"/>
          <w:sz w:val="24"/>
        </w:rPr>
        <w:t xml:space="preserve"> </w:t>
      </w:r>
      <w:r>
        <w:rPr>
          <w:sz w:val="24"/>
        </w:rPr>
        <w:t>With the passing of the American Rescue Plan Act (ARPA) enrollees</w:t>
      </w:r>
      <w:r>
        <w:rPr>
          <w:spacing w:val="1"/>
          <w:sz w:val="24"/>
        </w:rPr>
        <w:t xml:space="preserve"> </w:t>
      </w:r>
      <w:r>
        <w:rPr>
          <w:sz w:val="24"/>
        </w:rPr>
        <w:t>now have access to lower monthly plan premiums through increased tax credits,</w:t>
      </w:r>
      <w:r>
        <w:rPr>
          <w:sz w:val="24"/>
        </w:rPr>
        <w:t xml:space="preserve"> possible cost-</w:t>
      </w:r>
      <w:r>
        <w:rPr>
          <w:spacing w:val="1"/>
          <w:sz w:val="24"/>
        </w:rPr>
        <w:t xml:space="preserve"> </w:t>
      </w:r>
      <w:r>
        <w:rPr>
          <w:sz w:val="24"/>
        </w:rPr>
        <w:t>share reductions and the ability to change Marketplace plans if needed.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In order to experience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these newly available benefits throughout the year you will need to update your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Healthcare.gov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account.</w:t>
      </w:r>
    </w:p>
    <w:p w14:paraId="0C67D6FA" w14:textId="77777777" w:rsidR="00CB4EC8" w:rsidRDefault="00CB4EC8">
      <w:pPr>
        <w:pStyle w:val="BodyText"/>
        <w:spacing w:before="1"/>
        <w:rPr>
          <w:b/>
          <w:sz w:val="24"/>
        </w:rPr>
      </w:pPr>
    </w:p>
    <w:p w14:paraId="06AEE680" w14:textId="77777777" w:rsidR="00CB4EC8" w:rsidRDefault="00EE57BF">
      <w:pPr>
        <w:ind w:left="119" w:right="92"/>
        <w:rPr>
          <w:sz w:val="24"/>
        </w:rPr>
      </w:pPr>
      <w:r>
        <w:rPr>
          <w:sz w:val="24"/>
        </w:rPr>
        <w:t>&lt;Agent/Agency Name&gt; is here to assist yo</w:t>
      </w:r>
      <w:r>
        <w:rPr>
          <w:sz w:val="24"/>
        </w:rPr>
        <w:t>u in navigating these changes and can help you</w:t>
      </w:r>
      <w:r>
        <w:rPr>
          <w:spacing w:val="1"/>
          <w:sz w:val="24"/>
        </w:rPr>
        <w:t xml:space="preserve"> </w:t>
      </w:r>
      <w:r>
        <w:rPr>
          <w:sz w:val="24"/>
        </w:rPr>
        <w:t>update or change your Marketplace plan if needed.</w:t>
      </w:r>
      <w:r>
        <w:rPr>
          <w:spacing w:val="1"/>
          <w:sz w:val="24"/>
        </w:rPr>
        <w:t xml:space="preserve"> </w:t>
      </w:r>
      <w:r>
        <w:rPr>
          <w:sz w:val="24"/>
        </w:rPr>
        <w:t>Please contact our team at &lt;Agency</w:t>
      </w:r>
      <w:r>
        <w:rPr>
          <w:spacing w:val="1"/>
          <w:sz w:val="24"/>
        </w:rPr>
        <w:t xml:space="preserve"> </w:t>
      </w:r>
      <w:r>
        <w:rPr>
          <w:sz w:val="24"/>
        </w:rPr>
        <w:t>Number&gt;or &lt;Second Agency Contact Method&gt; for more information and to set up an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We encourage you to reach out to</w:t>
      </w:r>
      <w:r>
        <w:rPr>
          <w:b/>
          <w:sz w:val="24"/>
        </w:rPr>
        <w:t xml:space="preserve"> our office any time prior to August 15th.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Thank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continued</w:t>
      </w:r>
      <w:r>
        <w:rPr>
          <w:spacing w:val="1"/>
          <w:sz w:val="24"/>
        </w:rPr>
        <w:t xml:space="preserve"> </w:t>
      </w:r>
      <w:r>
        <w:rPr>
          <w:sz w:val="24"/>
        </w:rPr>
        <w:t>business!</w:t>
      </w:r>
    </w:p>
    <w:p w14:paraId="7ECD8062" w14:textId="77777777" w:rsidR="00CB4EC8" w:rsidRDefault="00CB4EC8">
      <w:pPr>
        <w:pStyle w:val="BodyText"/>
        <w:spacing w:before="11"/>
        <w:rPr>
          <w:sz w:val="23"/>
        </w:rPr>
      </w:pPr>
    </w:p>
    <w:p w14:paraId="2CC31F2C" w14:textId="77777777" w:rsidR="00CB4EC8" w:rsidRDefault="00EE57BF">
      <w:pPr>
        <w:spacing w:before="1"/>
        <w:ind w:left="119"/>
        <w:rPr>
          <w:sz w:val="24"/>
        </w:rPr>
      </w:pPr>
      <w:r>
        <w:rPr>
          <w:sz w:val="24"/>
        </w:rPr>
        <w:t>Sincerely,</w:t>
      </w:r>
    </w:p>
    <w:p w14:paraId="548FA04B" w14:textId="77777777" w:rsidR="00CB4EC8" w:rsidRDefault="00CB4EC8">
      <w:pPr>
        <w:pStyle w:val="BodyText"/>
        <w:spacing w:before="1"/>
        <w:rPr>
          <w:sz w:val="24"/>
        </w:rPr>
      </w:pPr>
    </w:p>
    <w:p w14:paraId="250537C3" w14:textId="77777777" w:rsidR="00CB4EC8" w:rsidRDefault="00EE57BF">
      <w:pPr>
        <w:pStyle w:val="Heading1"/>
      </w:pPr>
      <w:r>
        <w:t>&lt;Agent/Agency</w:t>
      </w:r>
      <w:r>
        <w:rPr>
          <w:spacing w:val="-3"/>
        </w:rPr>
        <w:t xml:space="preserve"> </w:t>
      </w:r>
      <w:r>
        <w:t>Name&gt;</w:t>
      </w:r>
    </w:p>
    <w:p w14:paraId="5438F780" w14:textId="77777777" w:rsidR="00CB4EC8" w:rsidRDefault="00CB4EC8">
      <w:pPr>
        <w:sectPr w:rsidR="00CB4EC8">
          <w:headerReference w:type="default" r:id="rId7"/>
          <w:type w:val="continuous"/>
          <w:pgSz w:w="12240" w:h="15840"/>
          <w:pgMar w:top="1380" w:right="1360" w:bottom="280" w:left="1320" w:header="731" w:footer="720" w:gutter="0"/>
          <w:cols w:space="720"/>
        </w:sectPr>
      </w:pPr>
    </w:p>
    <w:p w14:paraId="287BC42A" w14:textId="77777777" w:rsidR="00CB4EC8" w:rsidRDefault="00CB4EC8">
      <w:pPr>
        <w:pStyle w:val="BodyText"/>
        <w:rPr>
          <w:rFonts w:ascii="Freestyle Script"/>
          <w:i/>
          <w:sz w:val="20"/>
        </w:rPr>
      </w:pPr>
    </w:p>
    <w:p w14:paraId="2F2150DB" w14:textId="77777777" w:rsidR="00CB4EC8" w:rsidRDefault="00CB4EC8">
      <w:pPr>
        <w:pStyle w:val="BodyText"/>
        <w:rPr>
          <w:rFonts w:ascii="Freestyle Script"/>
          <w:i/>
          <w:sz w:val="20"/>
        </w:rPr>
      </w:pPr>
    </w:p>
    <w:p w14:paraId="2C27B3FB" w14:textId="77777777" w:rsidR="00CB4EC8" w:rsidRDefault="00CB4EC8">
      <w:pPr>
        <w:pStyle w:val="BodyText"/>
        <w:rPr>
          <w:rFonts w:ascii="Freestyle Script"/>
          <w:i/>
          <w:sz w:val="20"/>
        </w:rPr>
      </w:pPr>
    </w:p>
    <w:p w14:paraId="0A307689" w14:textId="77777777" w:rsidR="00CB4EC8" w:rsidRDefault="00CB4EC8">
      <w:pPr>
        <w:pStyle w:val="BodyText"/>
        <w:rPr>
          <w:rFonts w:ascii="Freestyle Script"/>
          <w:i/>
          <w:sz w:val="20"/>
        </w:rPr>
      </w:pPr>
    </w:p>
    <w:p w14:paraId="00400ACA" w14:textId="77777777" w:rsidR="00CB4EC8" w:rsidRDefault="00CB4EC8">
      <w:pPr>
        <w:pStyle w:val="BodyText"/>
        <w:rPr>
          <w:rFonts w:ascii="Freestyle Script"/>
          <w:i/>
          <w:sz w:val="20"/>
        </w:rPr>
      </w:pPr>
    </w:p>
    <w:p w14:paraId="33EA9085" w14:textId="77777777" w:rsidR="00CB4EC8" w:rsidRDefault="00CB4EC8">
      <w:pPr>
        <w:pStyle w:val="BodyText"/>
        <w:spacing w:before="9"/>
        <w:rPr>
          <w:rFonts w:ascii="Freestyle Script"/>
          <w:i/>
          <w:sz w:val="21"/>
        </w:rPr>
      </w:pPr>
    </w:p>
    <w:p w14:paraId="48B70D71" w14:textId="77777777" w:rsidR="00CB4EC8" w:rsidRDefault="00EE57BF">
      <w:pPr>
        <w:spacing w:before="52"/>
        <w:ind w:left="120"/>
        <w:rPr>
          <w:sz w:val="24"/>
        </w:rPr>
      </w:pPr>
      <w:bookmarkStart w:id="1" w:name="OFF-EXCHANGE_ONLY_LETTER_TEMPLATE_03.30."/>
      <w:bookmarkEnd w:id="1"/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14:paraId="318B8916" w14:textId="77777777" w:rsidR="00CB4EC8" w:rsidRDefault="00CB4EC8">
      <w:pPr>
        <w:pStyle w:val="BodyText"/>
        <w:spacing w:before="12"/>
        <w:rPr>
          <w:sz w:val="23"/>
        </w:rPr>
      </w:pPr>
    </w:p>
    <w:p w14:paraId="5116CD15" w14:textId="77777777" w:rsidR="00CB4EC8" w:rsidRDefault="00EE57BF">
      <w:pPr>
        <w:ind w:left="120"/>
        <w:rPr>
          <w:sz w:val="24"/>
        </w:rPr>
      </w:pPr>
      <w:r>
        <w:rPr>
          <w:sz w:val="24"/>
        </w:rPr>
        <w:t>«FLName»</w:t>
      </w:r>
    </w:p>
    <w:p w14:paraId="72C69264" w14:textId="77777777" w:rsidR="00CB4EC8" w:rsidRDefault="00EE57BF">
      <w:pPr>
        <w:ind w:left="120"/>
        <w:rPr>
          <w:sz w:val="24"/>
        </w:rPr>
      </w:pPr>
      <w:r>
        <w:rPr>
          <w:sz w:val="24"/>
        </w:rPr>
        <w:t>«Address»</w:t>
      </w:r>
    </w:p>
    <w:p w14:paraId="46EAF885" w14:textId="77777777" w:rsidR="00CB4EC8" w:rsidRDefault="00CB4EC8">
      <w:pPr>
        <w:pStyle w:val="BodyText"/>
        <w:spacing w:before="11"/>
        <w:rPr>
          <w:sz w:val="23"/>
        </w:rPr>
      </w:pPr>
    </w:p>
    <w:p w14:paraId="3F4CD943" w14:textId="77777777" w:rsidR="00CB4EC8" w:rsidRDefault="00EE57BF">
      <w:pPr>
        <w:spacing w:before="1"/>
        <w:ind w:left="120"/>
        <w:rPr>
          <w:sz w:val="24"/>
        </w:rPr>
      </w:pPr>
      <w:r>
        <w:rPr>
          <w:sz w:val="24"/>
        </w:rPr>
        <w:t>Dear</w:t>
      </w:r>
      <w:r>
        <w:rPr>
          <w:spacing w:val="-1"/>
          <w:sz w:val="24"/>
        </w:rPr>
        <w:t xml:space="preserve"> </w:t>
      </w:r>
      <w:r>
        <w:rPr>
          <w:sz w:val="24"/>
        </w:rPr>
        <w:t>«Greeting»,</w:t>
      </w:r>
    </w:p>
    <w:p w14:paraId="0237BC1B" w14:textId="77777777" w:rsidR="00CB4EC8" w:rsidRDefault="00CB4EC8">
      <w:pPr>
        <w:pStyle w:val="BodyText"/>
        <w:spacing w:before="11"/>
        <w:rPr>
          <w:sz w:val="23"/>
        </w:rPr>
      </w:pPr>
    </w:p>
    <w:p w14:paraId="2F380657" w14:textId="77777777" w:rsidR="00CB4EC8" w:rsidRDefault="00EE57BF">
      <w:pPr>
        <w:ind w:left="119"/>
        <w:rPr>
          <w:sz w:val="24"/>
        </w:rPr>
      </w:pPr>
      <w:r>
        <w:rPr>
          <w:sz w:val="24"/>
        </w:rPr>
        <w:t>&lt;Agent/Agency Name&gt; would like to bring your attention to recent changes enacted by the</w:t>
      </w:r>
      <w:r>
        <w:rPr>
          <w:spacing w:val="1"/>
          <w:sz w:val="24"/>
        </w:rPr>
        <w:t xml:space="preserve"> </w:t>
      </w:r>
      <w:r>
        <w:rPr>
          <w:sz w:val="24"/>
        </w:rPr>
        <w:t>federal government which may have a positive impact on your individual health insurance</w:t>
      </w:r>
      <w:r>
        <w:rPr>
          <w:spacing w:val="1"/>
          <w:sz w:val="24"/>
        </w:rPr>
        <w:t xml:space="preserve"> </w:t>
      </w:r>
      <w:r>
        <w:rPr>
          <w:sz w:val="24"/>
        </w:rPr>
        <w:t>options through the Healthcare.gov marketplace.</w:t>
      </w:r>
      <w:r>
        <w:rPr>
          <w:spacing w:val="1"/>
          <w:sz w:val="24"/>
        </w:rPr>
        <w:t xml:space="preserve"> </w:t>
      </w:r>
      <w:r>
        <w:rPr>
          <w:sz w:val="24"/>
        </w:rPr>
        <w:t>These Healthcare.gov plans, ofte</w:t>
      </w:r>
      <w:r>
        <w:rPr>
          <w:sz w:val="24"/>
        </w:rPr>
        <w:t xml:space="preserve">n called </w:t>
      </w:r>
      <w:r>
        <w:rPr>
          <w:b/>
          <w:sz w:val="24"/>
        </w:rPr>
        <w:t>On-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Exchange plans, </w:t>
      </w:r>
      <w:r>
        <w:rPr>
          <w:sz w:val="24"/>
        </w:rPr>
        <w:t>now have increased tax credits for lowering monthly plan premiums as well as</w:t>
      </w:r>
      <w:r>
        <w:rPr>
          <w:spacing w:val="-52"/>
          <w:sz w:val="24"/>
        </w:rPr>
        <w:t xml:space="preserve"> </w:t>
      </w:r>
      <w:r>
        <w:rPr>
          <w:sz w:val="24"/>
        </w:rPr>
        <w:t>possible cost-share reductions for certain individuals.</w:t>
      </w:r>
      <w:r>
        <w:rPr>
          <w:spacing w:val="1"/>
          <w:sz w:val="24"/>
        </w:rPr>
        <w:t xml:space="preserve"> </w:t>
      </w:r>
      <w:r>
        <w:rPr>
          <w:sz w:val="24"/>
        </w:rPr>
        <w:t>Currently you are enrolled in a</w:t>
      </w:r>
      <w:r>
        <w:rPr>
          <w:spacing w:val="1"/>
          <w:sz w:val="24"/>
        </w:rPr>
        <w:t xml:space="preserve"> </w:t>
      </w:r>
      <w:r>
        <w:rPr>
          <w:sz w:val="24"/>
        </w:rPr>
        <w:t>Grandfathered, Grandmothered or Off-Exchange plan.</w:t>
      </w:r>
      <w:r>
        <w:rPr>
          <w:spacing w:val="1"/>
          <w:sz w:val="24"/>
        </w:rPr>
        <w:t xml:space="preserve"> </w:t>
      </w:r>
      <w:r>
        <w:rPr>
          <w:sz w:val="24"/>
        </w:rPr>
        <w:t>If you are unsure what type of plan you</w:t>
      </w:r>
      <w:r>
        <w:rPr>
          <w:spacing w:val="-52"/>
          <w:sz w:val="24"/>
        </w:rPr>
        <w:t xml:space="preserve"> </w:t>
      </w:r>
      <w:r>
        <w:rPr>
          <w:sz w:val="24"/>
        </w:rPr>
        <w:t>have contact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guidance</w:t>
      </w:r>
      <w:r>
        <w:rPr>
          <w:spacing w:val="-1"/>
          <w:sz w:val="24"/>
        </w:rPr>
        <w:t xml:space="preserve"> </w:t>
      </w:r>
      <w:r>
        <w:rPr>
          <w:sz w:val="24"/>
        </w:rPr>
        <w:t>and also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below</w:t>
      </w:r>
      <w:r>
        <w:rPr>
          <w:spacing w:val="1"/>
          <w:sz w:val="24"/>
        </w:rPr>
        <w:t xml:space="preserve"> </w:t>
      </w:r>
      <w:r>
        <w:rPr>
          <w:sz w:val="24"/>
        </w:rPr>
        <w:t>definition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each:</w:t>
      </w:r>
    </w:p>
    <w:p w14:paraId="135809BB" w14:textId="77777777" w:rsidR="00CB4EC8" w:rsidRDefault="00CB4EC8">
      <w:pPr>
        <w:pStyle w:val="BodyText"/>
        <w:spacing w:before="1"/>
        <w:rPr>
          <w:sz w:val="24"/>
        </w:rPr>
      </w:pPr>
    </w:p>
    <w:p w14:paraId="337A1869" w14:textId="77777777" w:rsidR="00CB4EC8" w:rsidRDefault="00EE57B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492"/>
        <w:rPr>
          <w:rFonts w:ascii="Symbol" w:hAnsi="Symbol"/>
          <w:sz w:val="24"/>
        </w:rPr>
      </w:pPr>
      <w:r>
        <w:rPr>
          <w:b/>
          <w:sz w:val="24"/>
        </w:rPr>
        <w:t xml:space="preserve">Grandfathered Plan: </w:t>
      </w:r>
      <w:r>
        <w:rPr>
          <w:sz w:val="24"/>
        </w:rPr>
        <w:t>Individual coverage originally purchased prior to the ACA being</w:t>
      </w:r>
      <w:r>
        <w:rPr>
          <w:spacing w:val="-52"/>
          <w:sz w:val="24"/>
        </w:rPr>
        <w:t xml:space="preserve"> </w:t>
      </w:r>
      <w:r>
        <w:rPr>
          <w:sz w:val="24"/>
        </w:rPr>
        <w:t>sign</w:t>
      </w:r>
      <w:r>
        <w:rPr>
          <w:sz w:val="24"/>
        </w:rPr>
        <w:t>ed into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March</w:t>
      </w:r>
      <w:r>
        <w:rPr>
          <w:spacing w:val="-1"/>
          <w:sz w:val="24"/>
        </w:rPr>
        <w:t xml:space="preserve"> </w:t>
      </w:r>
      <w:r>
        <w:rPr>
          <w:sz w:val="24"/>
        </w:rPr>
        <w:t>23</w:t>
      </w:r>
      <w:r>
        <w:rPr>
          <w:sz w:val="24"/>
          <w:vertAlign w:val="superscript"/>
        </w:rPr>
        <w:t>rd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</w:p>
    <w:p w14:paraId="6E0746F0" w14:textId="77777777" w:rsidR="00CB4EC8" w:rsidRDefault="00CB4EC8">
      <w:pPr>
        <w:pStyle w:val="BodyText"/>
        <w:spacing w:before="1"/>
        <w:rPr>
          <w:sz w:val="24"/>
        </w:rPr>
      </w:pPr>
    </w:p>
    <w:p w14:paraId="28395A61" w14:textId="77777777" w:rsidR="00CB4EC8" w:rsidRDefault="00EE57B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106"/>
        <w:rPr>
          <w:rFonts w:ascii="Symbol" w:hAnsi="Symbol"/>
          <w:sz w:val="24"/>
        </w:rPr>
      </w:pPr>
      <w:r>
        <w:rPr>
          <w:b/>
          <w:sz w:val="24"/>
        </w:rPr>
        <w:t xml:space="preserve">Grandmothered Plan: </w:t>
      </w:r>
      <w:r>
        <w:rPr>
          <w:sz w:val="24"/>
        </w:rPr>
        <w:t>Also called transitional plans, these plans generally were</w:t>
      </w:r>
      <w:r>
        <w:rPr>
          <w:spacing w:val="1"/>
          <w:sz w:val="24"/>
        </w:rPr>
        <w:t xml:space="preserve"> </w:t>
      </w:r>
      <w:r>
        <w:rPr>
          <w:sz w:val="24"/>
        </w:rPr>
        <w:t>purchased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signing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ACA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March</w:t>
      </w:r>
      <w:r>
        <w:rPr>
          <w:spacing w:val="-2"/>
          <w:sz w:val="24"/>
        </w:rPr>
        <w:t xml:space="preserve"> </w:t>
      </w:r>
      <w:r>
        <w:rPr>
          <w:sz w:val="24"/>
        </w:rPr>
        <w:t>23</w:t>
      </w:r>
      <w:r>
        <w:rPr>
          <w:sz w:val="24"/>
          <w:vertAlign w:val="superscript"/>
        </w:rPr>
        <w:t>rd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before January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</w:p>
    <w:p w14:paraId="3B4CF203" w14:textId="77777777" w:rsidR="00CB4EC8" w:rsidRDefault="00CB4EC8">
      <w:pPr>
        <w:pStyle w:val="BodyText"/>
        <w:spacing w:before="11"/>
        <w:rPr>
          <w:sz w:val="23"/>
        </w:rPr>
      </w:pPr>
    </w:p>
    <w:p w14:paraId="11ED2E77" w14:textId="77777777" w:rsidR="00CB4EC8" w:rsidRDefault="00EE57B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b/>
          <w:sz w:val="24"/>
        </w:rPr>
        <w:t>Off-Exchange Plan: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Individual health insurance purchased directly through the carrier</w:t>
      </w:r>
      <w:r>
        <w:rPr>
          <w:spacing w:val="1"/>
          <w:sz w:val="24"/>
        </w:rPr>
        <w:t xml:space="preserve"> </w:t>
      </w:r>
      <w:r>
        <w:rPr>
          <w:sz w:val="24"/>
        </w:rPr>
        <w:t>which meets ACA 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Until recently this was a common choice for individuals</w:t>
      </w:r>
      <w:r>
        <w:rPr>
          <w:spacing w:val="-52"/>
          <w:sz w:val="24"/>
        </w:rPr>
        <w:t xml:space="preserve"> </w:t>
      </w:r>
      <w:r>
        <w:rPr>
          <w:sz w:val="24"/>
        </w:rPr>
        <w:t>with household</w:t>
      </w:r>
      <w:r>
        <w:rPr>
          <w:spacing w:val="-1"/>
          <w:sz w:val="24"/>
        </w:rPr>
        <w:t xml:space="preserve"> </w:t>
      </w:r>
      <w:r>
        <w:rPr>
          <w:sz w:val="24"/>
        </w:rPr>
        <w:t>incomes</w:t>
      </w:r>
      <w:r>
        <w:rPr>
          <w:spacing w:val="-3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400%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Poverty</w:t>
      </w:r>
      <w:r>
        <w:rPr>
          <w:spacing w:val="-1"/>
          <w:sz w:val="24"/>
        </w:rPr>
        <w:t xml:space="preserve"> </w:t>
      </w:r>
      <w:r>
        <w:rPr>
          <w:sz w:val="24"/>
        </w:rPr>
        <w:t>Level.</w:t>
      </w:r>
    </w:p>
    <w:p w14:paraId="531C48BF" w14:textId="77777777" w:rsidR="00CB4EC8" w:rsidRDefault="00CB4EC8">
      <w:pPr>
        <w:pStyle w:val="BodyText"/>
        <w:spacing w:before="1"/>
        <w:rPr>
          <w:sz w:val="24"/>
        </w:rPr>
      </w:pPr>
    </w:p>
    <w:p w14:paraId="7F1FA618" w14:textId="77777777" w:rsidR="00CB4EC8" w:rsidRDefault="00EE57BF">
      <w:pPr>
        <w:spacing w:before="1"/>
        <w:ind w:left="120" w:right="92"/>
        <w:rPr>
          <w:sz w:val="24"/>
        </w:rPr>
      </w:pPr>
      <w:r>
        <w:rPr>
          <w:sz w:val="24"/>
        </w:rPr>
        <w:t xml:space="preserve">&lt;Agent/Agency Name&gt; is here to assist </w:t>
      </w:r>
      <w:r>
        <w:rPr>
          <w:sz w:val="24"/>
        </w:rPr>
        <w:t>you in navigating these new health insurance reforms</w:t>
      </w:r>
      <w:r>
        <w:rPr>
          <w:spacing w:val="1"/>
          <w:sz w:val="24"/>
        </w:rPr>
        <w:t xml:space="preserve"> </w:t>
      </w:r>
      <w:r>
        <w:rPr>
          <w:sz w:val="24"/>
        </w:rPr>
        <w:t>and if needed, make a plan change.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To find out if you should switch to an On-Exchange plan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 to experience these benefits throughout the year contact our office.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You may contact our</w:t>
      </w:r>
      <w:r>
        <w:rPr>
          <w:spacing w:val="-52"/>
          <w:sz w:val="24"/>
        </w:rPr>
        <w:t xml:space="preserve"> </w:t>
      </w:r>
      <w:r>
        <w:rPr>
          <w:sz w:val="24"/>
        </w:rPr>
        <w:t>team at &lt;Agency Num</w:t>
      </w:r>
      <w:r>
        <w:rPr>
          <w:sz w:val="24"/>
        </w:rPr>
        <w:t>ber&gt;or &lt;Second Agency Contact Method&gt; for more information and to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appointment.</w:t>
      </w:r>
    </w:p>
    <w:p w14:paraId="7C33D755" w14:textId="77777777" w:rsidR="00CB4EC8" w:rsidRDefault="00CB4EC8">
      <w:pPr>
        <w:pStyle w:val="BodyText"/>
        <w:spacing w:before="11"/>
        <w:rPr>
          <w:sz w:val="23"/>
        </w:rPr>
      </w:pPr>
    </w:p>
    <w:p w14:paraId="6BD8D861" w14:textId="77777777" w:rsidR="00CB4EC8" w:rsidRDefault="00EE57BF">
      <w:pPr>
        <w:spacing w:line="480" w:lineRule="auto"/>
        <w:ind w:left="120" w:right="5565"/>
        <w:rPr>
          <w:sz w:val="24"/>
        </w:rPr>
      </w:pPr>
      <w:r>
        <w:rPr>
          <w:sz w:val="24"/>
        </w:rPr>
        <w:t>Thank you for your continued business!</w:t>
      </w:r>
      <w:r>
        <w:rPr>
          <w:spacing w:val="-53"/>
          <w:sz w:val="24"/>
        </w:rPr>
        <w:t xml:space="preserve"> </w:t>
      </w:r>
      <w:r>
        <w:rPr>
          <w:sz w:val="24"/>
        </w:rPr>
        <w:t>Sincerely,</w:t>
      </w:r>
    </w:p>
    <w:p w14:paraId="78F1EEDB" w14:textId="77777777" w:rsidR="00CB4EC8" w:rsidRDefault="00EE57BF">
      <w:pPr>
        <w:pStyle w:val="Heading1"/>
        <w:spacing w:before="1"/>
      </w:pPr>
      <w:r>
        <w:t>&lt;Agent/Agency</w:t>
      </w:r>
      <w:r>
        <w:rPr>
          <w:spacing w:val="-3"/>
        </w:rPr>
        <w:t xml:space="preserve"> </w:t>
      </w:r>
      <w:r>
        <w:t>Name&gt;</w:t>
      </w:r>
    </w:p>
    <w:p w14:paraId="74653DDE" w14:textId="77777777" w:rsidR="00CB4EC8" w:rsidRDefault="00CB4EC8">
      <w:pPr>
        <w:sectPr w:rsidR="00CB4EC8">
          <w:headerReference w:type="default" r:id="rId8"/>
          <w:pgSz w:w="12240" w:h="15840"/>
          <w:pgMar w:top="1380" w:right="1360" w:bottom="280" w:left="1320" w:header="731" w:footer="0" w:gutter="0"/>
          <w:cols w:space="720"/>
        </w:sectPr>
      </w:pPr>
    </w:p>
    <w:p w14:paraId="6B0366A8" w14:textId="77777777" w:rsidR="00CB4EC8" w:rsidRDefault="00EE57BF">
      <w:pPr>
        <w:pStyle w:val="BodyText"/>
        <w:spacing w:before="46"/>
        <w:ind w:left="120"/>
      </w:pPr>
      <w:bookmarkStart w:id="2" w:name="GENERIC_MARKETPLACE_LETTER_TEMPLATE_03.3"/>
      <w:bookmarkEnd w:id="2"/>
      <w:r>
        <w:lastRenderedPageBreak/>
        <w:t>Dear</w:t>
      </w:r>
      <w:r>
        <w:rPr>
          <w:spacing w:val="-4"/>
        </w:rPr>
        <w:t xml:space="preserve"> </w:t>
      </w:r>
      <w:r>
        <w:t>&lt;Consumer&gt;,</w:t>
      </w:r>
    </w:p>
    <w:p w14:paraId="7C86225B" w14:textId="77777777" w:rsidR="00CB4EC8" w:rsidRDefault="00CB4EC8">
      <w:pPr>
        <w:pStyle w:val="BodyText"/>
      </w:pPr>
    </w:p>
    <w:p w14:paraId="40E0E97B" w14:textId="77777777" w:rsidR="00CB4EC8" w:rsidRDefault="00EE57BF">
      <w:pPr>
        <w:pStyle w:val="BodyText"/>
        <w:ind w:left="119"/>
      </w:pPr>
      <w:r>
        <w:t>There have been recent changes in the individual health insurance market that may affect you.</w:t>
      </w:r>
      <w:r>
        <w:rPr>
          <w:spacing w:val="1"/>
        </w:rPr>
        <w:t xml:space="preserve"> </w:t>
      </w:r>
      <w:r>
        <w:t>Through</w:t>
      </w:r>
      <w:r>
        <w:rPr>
          <w:spacing w:val="-47"/>
        </w:rPr>
        <w:t xml:space="preserve"> </w:t>
      </w:r>
      <w:r>
        <w:t>August 15</w:t>
      </w:r>
      <w:r>
        <w:rPr>
          <w:vertAlign w:val="superscript"/>
        </w:rPr>
        <w:t>th</w:t>
      </w:r>
      <w:r>
        <w:t>, 2021 a COVID-19 Special Enrollment Period (SEP) is available in which you may change your</w:t>
      </w:r>
      <w:r>
        <w:rPr>
          <w:spacing w:val="-47"/>
        </w:rPr>
        <w:t xml:space="preserve"> </w:t>
      </w:r>
      <w:r>
        <w:t>individual health insurance plan.</w:t>
      </w:r>
      <w:r>
        <w:rPr>
          <w:spacing w:val="1"/>
        </w:rPr>
        <w:t xml:space="preserve"> </w:t>
      </w:r>
      <w:r>
        <w:t>Additionally, the</w:t>
      </w:r>
      <w:r>
        <w:t>re are new subsidy eligibility guidelines that may</w:t>
      </w:r>
      <w:r>
        <w:rPr>
          <w:spacing w:val="1"/>
        </w:rPr>
        <w:t xml:space="preserve"> </w:t>
      </w:r>
      <w:r>
        <w:t>positively</w:t>
      </w:r>
      <w:r>
        <w:rPr>
          <w:spacing w:val="-2"/>
        </w:rPr>
        <w:t xml:space="preserve"> </w:t>
      </w:r>
      <w:r>
        <w:t>impact how</w:t>
      </w:r>
      <w:r>
        <w:rPr>
          <w:spacing w:val="-2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pay for health</w:t>
      </w:r>
      <w:r>
        <w:rPr>
          <w:spacing w:val="-2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Marketplace at</w:t>
      </w:r>
    </w:p>
    <w:p w14:paraId="0F69E73B" w14:textId="77777777" w:rsidR="00CB4EC8" w:rsidRDefault="00EE57BF">
      <w:pPr>
        <w:pStyle w:val="BodyText"/>
        <w:spacing w:line="267" w:lineRule="exact"/>
        <w:ind w:left="119"/>
      </w:pPr>
      <w:r>
        <w:t>Healthcare.gov.</w:t>
      </w:r>
      <w:r>
        <w:rPr>
          <w:spacing w:val="44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2022.</w:t>
      </w:r>
    </w:p>
    <w:p w14:paraId="6CD88A36" w14:textId="77777777" w:rsidR="00CB4EC8" w:rsidRDefault="00CB4EC8">
      <w:pPr>
        <w:pStyle w:val="BodyText"/>
        <w:spacing w:before="1"/>
      </w:pPr>
    </w:p>
    <w:p w14:paraId="4A3B3A45" w14:textId="77777777" w:rsidR="00CB4EC8" w:rsidRDefault="00EE57B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290" w:hanging="361"/>
        <w:rPr>
          <w:rFonts w:ascii="Symbol" w:hAnsi="Symbol"/>
        </w:rPr>
      </w:pPr>
      <w:r>
        <w:rPr>
          <w:b/>
        </w:rPr>
        <w:t>If you currently have a plan OFF the Marketplace</w:t>
      </w:r>
      <w:r>
        <w:t>, you can stay on your current plan but you</w:t>
      </w:r>
      <w:r>
        <w:rPr>
          <w:spacing w:val="1"/>
        </w:rPr>
        <w:t xml:space="preserve"> </w:t>
      </w:r>
      <w:r>
        <w:t>may want to consider a Marketplace plan.</w:t>
      </w:r>
      <w:r>
        <w:rPr>
          <w:spacing w:val="1"/>
        </w:rPr>
        <w:t xml:space="preserve"> </w:t>
      </w:r>
      <w:r>
        <w:t>For the first time you may have increased savings</w:t>
      </w:r>
      <w:r>
        <w:rPr>
          <w:spacing w:val="1"/>
        </w:rPr>
        <w:t xml:space="preserve"> </w:t>
      </w:r>
      <w:r>
        <w:t>available to you by enrolling through Healthcare.gov.</w:t>
      </w:r>
      <w:r>
        <w:rPr>
          <w:spacing w:val="1"/>
        </w:rPr>
        <w:t xml:space="preserve"> </w:t>
      </w:r>
      <w:r>
        <w:t>Plans on Healthcare</w:t>
      </w:r>
      <w:r>
        <w:t>.gov have increased</w:t>
      </w:r>
      <w:r>
        <w:rPr>
          <w:spacing w:val="-47"/>
        </w:rPr>
        <w:t xml:space="preserve"> </w:t>
      </w:r>
      <w:r>
        <w:t>tax credits starting April 1</w:t>
      </w:r>
      <w:r>
        <w:rPr>
          <w:vertAlign w:val="superscript"/>
        </w:rPr>
        <w:t>st</w:t>
      </w:r>
      <w:r>
        <w:t xml:space="preserve"> which lower your monthly premium and create possible cost-share</w:t>
      </w:r>
      <w:r>
        <w:rPr>
          <w:spacing w:val="-47"/>
        </w:rPr>
        <w:t xml:space="preserve"> </w:t>
      </w:r>
      <w:r>
        <w:t>reductions.</w:t>
      </w:r>
      <w:r>
        <w:rPr>
          <w:spacing w:val="1"/>
        </w:rPr>
        <w:t xml:space="preserve"> </w:t>
      </w:r>
      <w:r>
        <w:t>These tax credits will now apply to higher income earners that previously may not</w:t>
      </w:r>
      <w:r>
        <w:rPr>
          <w:spacing w:val="-47"/>
        </w:rPr>
        <w:t xml:space="preserve"> </w:t>
      </w:r>
      <w:r>
        <w:t>have qualified</w:t>
      </w:r>
      <w:r>
        <w:rPr>
          <w:spacing w:val="-1"/>
        </w:rPr>
        <w:t xml:space="preserve"> </w:t>
      </w:r>
      <w:r>
        <w:t>for premium</w:t>
      </w:r>
      <w:r>
        <w:rPr>
          <w:spacing w:val="-1"/>
        </w:rPr>
        <w:t xml:space="preserve"> </w:t>
      </w:r>
      <w:r>
        <w:t>subsidies.</w:t>
      </w:r>
    </w:p>
    <w:p w14:paraId="5D373E42" w14:textId="77777777" w:rsidR="00CB4EC8" w:rsidRDefault="00EE57B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118"/>
        <w:rPr>
          <w:rFonts w:ascii="Symbol" w:hAnsi="Symbol"/>
        </w:rPr>
      </w:pPr>
      <w:r>
        <w:rPr>
          <w:b/>
        </w:rPr>
        <w:t>If you cu</w:t>
      </w:r>
      <w:r>
        <w:rPr>
          <w:b/>
        </w:rPr>
        <w:t>rrently have a plan ON the Marketplace</w:t>
      </w:r>
      <w:r>
        <w:t>, you may be eligible for increased tax credits</w:t>
      </w:r>
      <w:r>
        <w:rPr>
          <w:spacing w:val="1"/>
        </w:rPr>
        <w:t xml:space="preserve"> </w:t>
      </w:r>
      <w:r>
        <w:t>which will be reconciled on your taxes.</w:t>
      </w:r>
      <w:r>
        <w:rPr>
          <w:spacing w:val="1"/>
        </w:rPr>
        <w:t xml:space="preserve"> </w:t>
      </w:r>
      <w:r>
        <w:t>If you would like to experience these potentially</w:t>
      </w:r>
      <w:r>
        <w:rPr>
          <w:spacing w:val="1"/>
        </w:rPr>
        <w:t xml:space="preserve"> </w:t>
      </w:r>
      <w:r>
        <w:t>increased tax credits through lower monthly plan premiums you need to log into y</w:t>
      </w:r>
      <w:r>
        <w:t>our</w:t>
      </w:r>
      <w:r>
        <w:rPr>
          <w:spacing w:val="1"/>
        </w:rPr>
        <w:t xml:space="preserve"> </w:t>
      </w:r>
      <w:r>
        <w:t>Marketplace account and update your Healthcare.gov application after April 1</w:t>
      </w:r>
      <w:r>
        <w:rPr>
          <w:vertAlign w:val="superscript"/>
        </w:rPr>
        <w:t>st</w:t>
      </w:r>
      <w:r>
        <w:t xml:space="preserve"> to determine if</w:t>
      </w:r>
      <w:r>
        <w:rPr>
          <w:spacing w:val="1"/>
        </w:rPr>
        <w:t xml:space="preserve"> </w:t>
      </w:r>
      <w:r>
        <w:t>these changes will impact your costs.</w:t>
      </w:r>
      <w:r>
        <w:rPr>
          <w:spacing w:val="1"/>
        </w:rPr>
        <w:t xml:space="preserve"> </w:t>
      </w:r>
      <w:r>
        <w:t>Additionally, you may want to review your plan options to</w:t>
      </w:r>
      <w:r>
        <w:rPr>
          <w:spacing w:val="-47"/>
        </w:rPr>
        <w:t xml:space="preserve"> </w:t>
      </w:r>
      <w:r>
        <w:t>see if</w:t>
      </w:r>
      <w:r>
        <w:rPr>
          <w:spacing w:val="-3"/>
        </w:rPr>
        <w:t xml:space="preserve"> </w:t>
      </w:r>
      <w:r>
        <w:t>another Marketplace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 xml:space="preserve">provides lower out-of-pocket </w:t>
      </w:r>
      <w:r>
        <w:t>costs.</w:t>
      </w:r>
    </w:p>
    <w:p w14:paraId="2B5C57F9" w14:textId="77777777" w:rsidR="00CB4EC8" w:rsidRDefault="00CB4EC8">
      <w:pPr>
        <w:pStyle w:val="BodyText"/>
        <w:spacing w:before="1"/>
      </w:pPr>
    </w:p>
    <w:p w14:paraId="10A7B7D0" w14:textId="77777777" w:rsidR="00CB4EC8" w:rsidRDefault="00EE57BF">
      <w:pPr>
        <w:pStyle w:val="BodyText"/>
        <w:ind w:left="119" w:right="381"/>
      </w:pPr>
      <w:r>
        <w:t>Each person’s situation is unique so we encourage you to reach out to our office to review how these</w:t>
      </w:r>
      <w:r>
        <w:rPr>
          <w:spacing w:val="-47"/>
        </w:rPr>
        <w:t xml:space="preserve"> </w:t>
      </w:r>
      <w:r>
        <w:t>changes may affect you and your health insurance costs.</w:t>
      </w:r>
      <w:r>
        <w:rPr>
          <w:spacing w:val="1"/>
        </w:rPr>
        <w:t xml:space="preserve"> </w:t>
      </w:r>
      <w:r>
        <w:t>We are here to help you understand your</w:t>
      </w:r>
      <w:r>
        <w:rPr>
          <w:spacing w:val="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options and</w:t>
      </w:r>
      <w:r>
        <w:rPr>
          <w:spacing w:val="-1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changes if</w:t>
      </w:r>
      <w:r>
        <w:rPr>
          <w:spacing w:val="-1"/>
        </w:rPr>
        <w:t xml:space="preserve"> </w:t>
      </w:r>
      <w:r>
        <w:t>needed.</w:t>
      </w:r>
    </w:p>
    <w:p w14:paraId="0D435D90" w14:textId="77777777" w:rsidR="00CB4EC8" w:rsidRDefault="00EE57BF">
      <w:pPr>
        <w:pStyle w:val="BodyText"/>
        <w:spacing w:before="46" w:line="538" w:lineRule="exact"/>
        <w:ind w:left="118" w:right="5889"/>
      </w:pPr>
      <w:r>
        <w:t>Thank you for your continued business!</w:t>
      </w:r>
      <w:r>
        <w:rPr>
          <w:spacing w:val="-47"/>
        </w:rPr>
        <w:t xml:space="preserve"> </w:t>
      </w:r>
      <w:r>
        <w:t>Sincerely,</w:t>
      </w:r>
    </w:p>
    <w:p w14:paraId="6C691D39" w14:textId="77777777" w:rsidR="00CB4EC8" w:rsidRDefault="00EE57BF">
      <w:pPr>
        <w:pStyle w:val="BodyText"/>
        <w:spacing w:line="220" w:lineRule="exact"/>
        <w:ind w:left="118"/>
      </w:pPr>
      <w:r>
        <w:t>&lt;Agent/Agency</w:t>
      </w:r>
      <w:r>
        <w:rPr>
          <w:spacing w:val="-1"/>
        </w:rPr>
        <w:t xml:space="preserve"> </w:t>
      </w:r>
      <w:r>
        <w:t>Name&gt;</w:t>
      </w:r>
    </w:p>
    <w:sectPr w:rsidR="00CB4EC8">
      <w:headerReference w:type="default" r:id="rId9"/>
      <w:pgSz w:w="12240" w:h="15840"/>
      <w:pgMar w:top="1380" w:right="1360" w:bottom="280" w:left="132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3E642" w14:textId="77777777" w:rsidR="00EE57BF" w:rsidRDefault="00EE57BF">
      <w:r>
        <w:separator/>
      </w:r>
    </w:p>
  </w:endnote>
  <w:endnote w:type="continuationSeparator" w:id="0">
    <w:p w14:paraId="3C3C9654" w14:textId="77777777" w:rsidR="00EE57BF" w:rsidRDefault="00EE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0D11E" w14:textId="77777777" w:rsidR="00EE57BF" w:rsidRDefault="00EE57BF">
      <w:r>
        <w:separator/>
      </w:r>
    </w:p>
  </w:footnote>
  <w:footnote w:type="continuationSeparator" w:id="0">
    <w:p w14:paraId="63D53529" w14:textId="77777777" w:rsidR="00EE57BF" w:rsidRDefault="00EE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202C1" w14:textId="3540142C" w:rsidR="00CB4EC8" w:rsidRDefault="00A67BF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472" behindDoc="1" locked="0" layoutInCell="1" allowOverlap="1" wp14:anchorId="5577FF3B" wp14:editId="380BBC35">
              <wp:simplePos x="0" y="0"/>
              <wp:positionH relativeFrom="page">
                <wp:posOffset>1977390</wp:posOffset>
              </wp:positionH>
              <wp:positionV relativeFrom="page">
                <wp:posOffset>451485</wp:posOffset>
              </wp:positionV>
              <wp:extent cx="3816985" cy="2228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98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1304D" w14:textId="41EC7137" w:rsidR="00CB4EC8" w:rsidRDefault="00EE57BF" w:rsidP="00A67BF7">
                          <w:pPr>
                            <w:spacing w:before="9"/>
                            <w:ind w:left="20"/>
                            <w:jc w:val="center"/>
                            <w:rPr>
                              <w:rFonts w:ascii="Times New Roman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8"/>
                            </w:rPr>
                            <w:t>*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8"/>
                            </w:rPr>
                            <w:t>ON-EXCHANGE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8"/>
                            </w:rPr>
                            <w:t>CLIENT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8"/>
                            </w:rPr>
                            <w:t>LETTER*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7FF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5.7pt;margin-top:35.55pt;width:300.55pt;height:17.5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" filled="f" stroked="f">
              <v:textbox inset="0,0,0,0">
                <w:txbxContent>
                  <w:p w14:paraId="5E61304D" w14:textId="41EC7137" w:rsidR="00CB4EC8" w:rsidRDefault="00EE57BF" w:rsidP="00A67BF7">
                    <w:pPr>
                      <w:spacing w:before="9"/>
                      <w:ind w:left="20"/>
                      <w:jc w:val="center"/>
                      <w:rPr>
                        <w:rFonts w:ascii="Times New Roman"/>
                        <w:b/>
                        <w:i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8"/>
                      </w:rPr>
                      <w:t>*</w:t>
                    </w:r>
                    <w:r>
                      <w:rPr>
                        <w:rFonts w:ascii="Times New Roman"/>
                        <w:b/>
                        <w:i/>
                        <w:sz w:val="28"/>
                      </w:rPr>
                      <w:t>ON-EXCHANGE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8"/>
                      </w:rPr>
                      <w:t>CLIENT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8"/>
                      </w:rPr>
                      <w:t>LETTER*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2357A" w14:textId="3F920A09" w:rsidR="00CB4EC8" w:rsidRDefault="00A67BF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77875552" wp14:editId="13B91CC9">
              <wp:simplePos x="0" y="0"/>
              <wp:positionH relativeFrom="page">
                <wp:posOffset>1924050</wp:posOffset>
              </wp:positionH>
              <wp:positionV relativeFrom="page">
                <wp:posOffset>451485</wp:posOffset>
              </wp:positionV>
              <wp:extent cx="3921125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112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40D03" w14:textId="461F7257" w:rsidR="00CB4EC8" w:rsidRDefault="00EE57BF" w:rsidP="00A67BF7">
                          <w:pPr>
                            <w:spacing w:before="9"/>
                            <w:ind w:left="20"/>
                            <w:jc w:val="center"/>
                            <w:rPr>
                              <w:rFonts w:ascii="Times New Roman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8"/>
                            </w:rPr>
                            <w:t>*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8"/>
                            </w:rPr>
                            <w:t>OFF-EXCHANGE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8"/>
                            </w:rPr>
                            <w:t>CLIENT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8"/>
                            </w:rPr>
                            <w:t>LETTER*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755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51.5pt;margin-top:35.55pt;width:308.75pt;height:17.5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" filled="f" stroked="f">
              <v:textbox inset="0,0,0,0">
                <w:txbxContent>
                  <w:p w14:paraId="41440D03" w14:textId="461F7257" w:rsidR="00CB4EC8" w:rsidRDefault="00EE57BF" w:rsidP="00A67BF7">
                    <w:pPr>
                      <w:spacing w:before="9"/>
                      <w:ind w:left="20"/>
                      <w:jc w:val="center"/>
                      <w:rPr>
                        <w:rFonts w:ascii="Times New Roman"/>
                        <w:b/>
                        <w:i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8"/>
                      </w:rPr>
                      <w:t>*</w:t>
                    </w:r>
                    <w:r>
                      <w:rPr>
                        <w:rFonts w:ascii="Times New Roman"/>
                        <w:b/>
                        <w:i/>
                        <w:sz w:val="28"/>
                      </w:rPr>
                      <w:t>OFF-EXCHANGE</w:t>
                    </w:r>
                    <w:r>
                      <w:rPr>
                        <w:rFonts w:ascii="Times New Roman"/>
                        <w:b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8"/>
                      </w:rPr>
                      <w:t>CLIENT</w:t>
                    </w:r>
                    <w:r>
                      <w:rPr>
                        <w:rFonts w:ascii="Times New Roman"/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8"/>
                      </w:rPr>
                      <w:t>LETTER*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F3206" w14:textId="28EAC947" w:rsidR="00CB4EC8" w:rsidRDefault="00A67BF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DE1114B" wp14:editId="22C98B1E">
              <wp:simplePos x="0" y="0"/>
              <wp:positionH relativeFrom="page">
                <wp:posOffset>2160270</wp:posOffset>
              </wp:positionH>
              <wp:positionV relativeFrom="page">
                <wp:posOffset>480060</wp:posOffset>
              </wp:positionV>
              <wp:extent cx="3453130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313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3A53F" w14:textId="010424D8" w:rsidR="00CB4EC8" w:rsidRDefault="00EE57BF" w:rsidP="00A67BF7">
                          <w:pPr>
                            <w:spacing w:line="306" w:lineRule="exact"/>
                            <w:ind w:left="20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*GENERIC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C</w:t>
                          </w:r>
                          <w:r w:rsidR="00A67BF7">
                            <w:rPr>
                              <w:b/>
                              <w:i/>
                              <w:sz w:val="28"/>
                            </w:rPr>
                            <w:t>LIENT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LETTER*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111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70.1pt;margin-top:37.8pt;width:271.9pt;height:16.0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" filled="f" stroked="f">
              <v:textbox inset="0,0,0,0">
                <w:txbxContent>
                  <w:p w14:paraId="1803A53F" w14:textId="010424D8" w:rsidR="00CB4EC8" w:rsidRDefault="00EE57BF" w:rsidP="00A67BF7">
                    <w:pPr>
                      <w:spacing w:line="306" w:lineRule="exact"/>
                      <w:ind w:left="20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*GENERIC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C</w:t>
                    </w:r>
                    <w:r w:rsidR="00A67BF7">
                      <w:rPr>
                        <w:b/>
                        <w:i/>
                        <w:sz w:val="28"/>
                      </w:rPr>
                      <w:t>LIENT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LETTER*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E2133"/>
    <w:multiLevelType w:val="hybridMultilevel"/>
    <w:tmpl w:val="B79C5EA0"/>
    <w:lvl w:ilvl="0" w:tplc="9B744280">
      <w:numFmt w:val="bullet"/>
      <w:lvlText w:val=""/>
      <w:lvlJc w:val="left"/>
      <w:pPr>
        <w:ind w:left="840" w:hanging="360"/>
      </w:pPr>
      <w:rPr>
        <w:rFonts w:hint="default"/>
        <w:w w:val="100"/>
      </w:rPr>
    </w:lvl>
    <w:lvl w:ilvl="1" w:tplc="A2E8325C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3C7485F2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FC561CFC"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3F948AF4"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227E7C94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E5C92FE"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9EE68016"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37644FF2">
      <w:numFmt w:val="bullet"/>
      <w:lvlText w:val="•"/>
      <w:lvlJc w:val="left"/>
      <w:pPr>
        <w:ind w:left="781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C8"/>
    <w:rsid w:val="00A67BF7"/>
    <w:rsid w:val="00CB4EC8"/>
    <w:rsid w:val="00EE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22BA3"/>
  <w15:docId w15:val="{D6C2927A-0E3B-4DDE-A79B-BFC03007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Freestyle Script" w:eastAsia="Freestyle Script" w:hAnsi="Freestyle Script" w:cs="Freestyle Script"/>
      <w:i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right="1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7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BF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7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BF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3825</Characters>
  <Application>Microsoft Office Word</Application>
  <DocSecurity>0</DocSecurity>
  <Lines>109</Lines>
  <Paragraphs>41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jhup</dc:creator>
  <cp:lastModifiedBy>Ryan Graber</cp:lastModifiedBy>
  <cp:revision>2</cp:revision>
  <dcterms:created xsi:type="dcterms:W3CDTF">2021-03-30T15:53:00Z</dcterms:created>
  <dcterms:modified xsi:type="dcterms:W3CDTF">2021-03-30T15:53:00Z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2021-03-30T00:00:00Z</vt:filetime>
  </property>
</Properties>
</file>